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D6AD6" w:rsidRPr="000D6AD6" w:rsidRDefault="000D6AD6" w:rsidP="000D6AD6">
      <w:pPr>
        <w:bidi w:val="0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</w:pPr>
      <w:r w:rsidRPr="000D6AD6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begin"/>
      </w:r>
      <w:r w:rsidRPr="000D6AD6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instrText xml:space="preserve"> HYPERLINK "https://www.pri.org/stories/2019-01-25/all-nonessential-us-diplomats-venezuela-stay-put-despite-maduros-order-leave" </w:instrText>
      </w:r>
      <w:r w:rsidRPr="000D6AD6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separate"/>
      </w:r>
      <w:r w:rsidRPr="000D6AD6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t xml:space="preserve">All but 'nonessential' US diplomats in Venezuela stay put despite </w:t>
      </w:r>
      <w:proofErr w:type="spellStart"/>
      <w:r w:rsidRPr="000D6AD6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t>Maduro's</w:t>
      </w:r>
      <w:proofErr w:type="spellEnd"/>
      <w:r w:rsidRPr="000D6AD6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t xml:space="preserve"> order to leave</w:t>
      </w:r>
      <w:r w:rsidRPr="000D6AD6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end"/>
      </w:r>
    </w:p>
    <w:p w:rsidR="000D6AD6" w:rsidRPr="000D6AD6" w:rsidRDefault="000D6AD6" w:rsidP="000D6AD6">
      <w:pPr>
        <w:bidi w:val="0"/>
        <w:spacing w:after="0" w:line="240" w:lineRule="auto"/>
        <w:rPr>
          <w:rFonts w:asciiTheme="majorBidi" w:eastAsia="Times New Roman" w:hAnsiTheme="majorBidi" w:cstheme="majorBidi"/>
          <w:color w:val="555555"/>
          <w:sz w:val="32"/>
          <w:szCs w:val="32"/>
        </w:rPr>
      </w:pPr>
      <w:r w:rsidRPr="000D6AD6">
        <w:rPr>
          <w:rFonts w:asciiTheme="majorBidi" w:eastAsia="Times New Roman" w:hAnsiTheme="majorBidi" w:cstheme="majorBidi"/>
          <w:color w:val="555555"/>
          <w:sz w:val="32"/>
          <w:szCs w:val="32"/>
        </w:rPr>
        <w:t xml:space="preserve">Former US Ambassador to Venezuela Patrick </w:t>
      </w:r>
      <w:proofErr w:type="spellStart"/>
      <w:r w:rsidRPr="000D6AD6">
        <w:rPr>
          <w:rFonts w:asciiTheme="majorBidi" w:eastAsia="Times New Roman" w:hAnsiTheme="majorBidi" w:cstheme="majorBidi"/>
          <w:color w:val="555555"/>
          <w:sz w:val="32"/>
          <w:szCs w:val="32"/>
        </w:rPr>
        <w:t>Duddy</w:t>
      </w:r>
      <w:proofErr w:type="spellEnd"/>
      <w:r w:rsidRPr="000D6AD6">
        <w:rPr>
          <w:rFonts w:asciiTheme="majorBidi" w:eastAsia="Times New Roman" w:hAnsiTheme="majorBidi" w:cstheme="majorBidi"/>
          <w:color w:val="555555"/>
          <w:sz w:val="32"/>
          <w:szCs w:val="32"/>
        </w:rPr>
        <w:t xml:space="preserve"> spoke with The World's Marco </w:t>
      </w:r>
      <w:proofErr w:type="spellStart"/>
      <w:r w:rsidRPr="000D6AD6">
        <w:rPr>
          <w:rFonts w:asciiTheme="majorBidi" w:eastAsia="Times New Roman" w:hAnsiTheme="majorBidi" w:cstheme="majorBidi"/>
          <w:color w:val="555555"/>
          <w:sz w:val="32"/>
          <w:szCs w:val="32"/>
        </w:rPr>
        <w:t>Werman</w:t>
      </w:r>
      <w:proofErr w:type="spellEnd"/>
      <w:r w:rsidRPr="000D6AD6">
        <w:rPr>
          <w:rFonts w:asciiTheme="majorBidi" w:eastAsia="Times New Roman" w:hAnsiTheme="majorBidi" w:cstheme="majorBidi"/>
          <w:color w:val="555555"/>
          <w:sz w:val="32"/>
          <w:szCs w:val="32"/>
        </w:rPr>
        <w:t> about why this moment of internationally recognized transition in Venezuela is dangerous, but integral.</w:t>
      </w:r>
    </w:p>
    <w:bookmarkEnd w:id="0"/>
    <w:p w:rsidR="00774A4B" w:rsidRPr="000D6AD6" w:rsidRDefault="00774A4B">
      <w:pPr>
        <w:rPr>
          <w:rFonts w:asciiTheme="majorBidi" w:hAnsiTheme="majorBidi" w:cstheme="majorBidi"/>
          <w:sz w:val="32"/>
          <w:szCs w:val="32"/>
        </w:rPr>
      </w:pPr>
    </w:p>
    <w:sectPr w:rsidR="00774A4B" w:rsidRPr="000D6AD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F"/>
    <w:rsid w:val="000D6AD6"/>
    <w:rsid w:val="0021229B"/>
    <w:rsid w:val="00774A4B"/>
    <w:rsid w:val="00E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24D40-9140-48A2-810D-457DDA7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D6AD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A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D6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2019-01-30T06:13:00Z</dcterms:created>
  <dcterms:modified xsi:type="dcterms:W3CDTF">2019-01-30T06:13:00Z</dcterms:modified>
</cp:coreProperties>
</file>